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Tel:  +689 40 42 99 60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Fax: +689 40 43 99 60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@: </w:t>
      </w:r>
      <w:r>
        <w:fldChar w:fldCharType="begin"/>
      </w:r>
      <w:r>
        <w:instrText xml:space="preserve"> HYPERLINK "mailto:operations@worldcargopacific.com" </w:instrText>
      </w:r>
      <w:r>
        <w:fldChar w:fldCharType="separate"/>
      </w:r>
      <w:r>
        <w:rPr>
          <w:rStyle w:val="9"/>
          <w:b/>
          <w:sz w:val="20"/>
          <w:szCs w:val="20"/>
        </w:rPr>
        <w:t>operations@worldcargopacific.com</w:t>
      </w:r>
      <w:r>
        <w:rPr>
          <w:rStyle w:val="9"/>
          <w:b/>
          <w:sz w:val="20"/>
          <w:szCs w:val="20"/>
        </w:rPr>
        <w:fldChar w:fldCharType="end"/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Papeete, Tahiti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/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ROUTED ORDERS FOR PAPEETE CARGO</w:t>
      </w:r>
    </w:p>
    <w:p/>
    <w:p>
      <w:r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</w:r>
      <w:r>
        <w:t>DATE: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  <w:r>
        <w:rPr>
          <w:b/>
        </w:rPr>
        <w:t>SUPPLIER: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ATTENTION: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FAX NO: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EMAIL: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  <w:r>
        <w:rPr>
          <w:b/>
        </w:rPr>
        <w:t>CONSIGNEE: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ATTENTION: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FAX NO: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EMAIL</w:t>
      </w:r>
    </w:p>
    <w:p/>
    <w:p>
      <w:r>
        <w:t xml:space="preserve">Dear Sir, </w:t>
      </w:r>
    </w:p>
    <w:p/>
    <w:p>
      <w:r>
        <w:t>Please kindly note that effective immediately we have appointed the following freight forwarding agent to handle all Sea &amp; Air freight shipment on our behalf.</w:t>
      </w:r>
    </w:p>
    <w:p/>
    <w:p>
      <w:pPr>
        <w:ind w:left="1440"/>
        <w:jc w:val="center"/>
        <w:rPr>
          <w:b/>
          <w:sz w:val="28"/>
          <w:szCs w:val="28"/>
          <w:lang w:val="en-NZ"/>
        </w:rPr>
      </w:pPr>
      <w:r>
        <w:rPr>
          <w:b/>
          <w:sz w:val="28"/>
          <w:szCs w:val="28"/>
          <w:lang w:val="en-NZ"/>
        </w:rPr>
        <w:t>ISLAND CARGO SUPPORT INC. (ICS) 12900 Simms Avenue, Hawthorne, CA 90250 United States</w:t>
      </w: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N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NZ" w:eastAsia="zh-CN" w:bidi="ar"/>
              </w:rPr>
              <w:t>SEA FREIGHT EXPORT: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Cassandra Laban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South Pacific Ocean Exports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Email: 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instrText xml:space="preserve"> HYPERLINK "mailto:cassandra.laban@icargosupport.com" </w:instrTex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u w:val="single"/>
                <w:lang w:val="en-US"/>
              </w:rPr>
              <w:t>cassandra.laban@icargosupport.com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NZ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Ph: +1 310 693 8344</w:t>
            </w:r>
            <w:bookmarkStart w:id="0" w:name="_GoBack"/>
            <w:bookmarkEnd w:id="0"/>
          </w:p>
        </w:tc>
        <w:tc>
          <w:tcPr>
            <w:tcW w:w="442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NZ" w:eastAsia="en-US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en-US" w:bidi="ar"/>
              </w:rPr>
              <w:t>A</w:t>
            </w:r>
            <w:r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en-NZ" w:eastAsia="en-US" w:bidi="ar"/>
              </w:rPr>
              <w:t>IR FREIGHT EXPORT: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NZ" w:eastAsia="en-US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NZ" w:eastAsia="en-US" w:bidi="ar"/>
              </w:rPr>
              <w:t xml:space="preserve">Ctc: Jose Pacheco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NZ" w:eastAsia="en-US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NZ" w:eastAsia="en-US" w:bidi="ar"/>
              </w:rPr>
              <w:t xml:space="preserve">mail: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u w:val="single"/>
                <w:lang w:val="en-NZ" w:eastAsia="en-US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u w:val="single"/>
                <w:lang w:val="en-NZ" w:eastAsia="en-US" w:bidi="ar"/>
              </w:rPr>
              <w:instrText xml:space="preserve"> HYPERLINK "mailto:Jose.pacheco@icargosupport.com" </w:instrTex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u w:val="single"/>
                <w:lang w:val="en-NZ" w:eastAsia="en-US" w:bidi="ar"/>
              </w:rPr>
              <w:fldChar w:fldCharType="separate"/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u w:val="single"/>
                <w:lang w:val="en-NZ" w:eastAsia="en-US" w:bidi="ar"/>
              </w:rPr>
              <w:t>Jose.pacheco@icargosupport.com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u w:val="single"/>
                <w:lang w:val="en-NZ" w:eastAsia="en-US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SimSun" w:cs="Times New Roman"/>
                <w:color w:val="000000"/>
                <w:sz w:val="22"/>
                <w:szCs w:val="22"/>
                <w:lang w:val="en-NZ" w:eastAsia="en-US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NZ" w:eastAsia="en-US" w:bidi="ar"/>
              </w:rPr>
              <w:t>Tel: +1310 (693) 8337</w:t>
            </w:r>
          </w:p>
        </w:tc>
      </w:tr>
    </w:tbl>
    <w:p>
      <w:pPr>
        <w:rPr>
          <w:b/>
          <w:sz w:val="28"/>
          <w:szCs w:val="28"/>
          <w:lang w:val="en-NZ"/>
        </w:rPr>
      </w:pPr>
    </w:p>
    <w:p>
      <w:r>
        <w:t>Please accept this Routing Order as authority for the agent shown above to contact you to co-ordinate all freight arrangements.  Your co-operation is greatly appreciated.</w:t>
      </w:r>
    </w:p>
    <w:p/>
    <w:p>
      <w:r>
        <w:t>Yours faithfully</w:t>
      </w:r>
      <w:r>
        <w:tab/>
      </w:r>
      <w:r>
        <w:tab/>
      </w:r>
      <w:r>
        <w:tab/>
      </w:r>
      <w:r>
        <w:rPr>
          <w:b/>
        </w:rPr>
        <w:t>Consignee: (Company Stamp &amp; Signature)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133600" cy="9709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62E1C"/>
    <w:rsid w:val="0014553E"/>
    <w:rsid w:val="00150CBD"/>
    <w:rsid w:val="001A1AA4"/>
    <w:rsid w:val="002273E2"/>
    <w:rsid w:val="0023052D"/>
    <w:rsid w:val="00273F0B"/>
    <w:rsid w:val="002878A4"/>
    <w:rsid w:val="003822D1"/>
    <w:rsid w:val="003B340B"/>
    <w:rsid w:val="00567F3A"/>
    <w:rsid w:val="00636014"/>
    <w:rsid w:val="00664820"/>
    <w:rsid w:val="00680790"/>
    <w:rsid w:val="006E1861"/>
    <w:rsid w:val="007569E1"/>
    <w:rsid w:val="00757D8D"/>
    <w:rsid w:val="007631EA"/>
    <w:rsid w:val="007A32C2"/>
    <w:rsid w:val="008D26AB"/>
    <w:rsid w:val="008F670B"/>
    <w:rsid w:val="009439C7"/>
    <w:rsid w:val="00972C68"/>
    <w:rsid w:val="009E5AD7"/>
    <w:rsid w:val="00A16337"/>
    <w:rsid w:val="00A353F6"/>
    <w:rsid w:val="00A55C8B"/>
    <w:rsid w:val="00A95BC1"/>
    <w:rsid w:val="00B151F3"/>
    <w:rsid w:val="00B55F01"/>
    <w:rsid w:val="00B63F77"/>
    <w:rsid w:val="00C672BB"/>
    <w:rsid w:val="00E100AA"/>
    <w:rsid w:val="00E55B06"/>
    <w:rsid w:val="00EB7E9B"/>
    <w:rsid w:val="00F14DE3"/>
    <w:rsid w:val="00F22A9A"/>
    <w:rsid w:val="681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En-tête Car"/>
    <w:basedOn w:val="7"/>
    <w:link w:val="4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1">
    <w:name w:val="Pied de page Car"/>
    <w:basedOn w:val="7"/>
    <w:link w:val="3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2">
    <w:name w:val="Texte de bulles Car"/>
    <w:basedOn w:val="7"/>
    <w:link w:val="2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896</Characters>
  <Lines>7</Lines>
  <Paragraphs>2</Paragraphs>
  <TotalTime>1</TotalTime>
  <ScaleCrop>false</ScaleCrop>
  <LinksUpToDate>false</LinksUpToDate>
  <CharactersWithSpaces>1056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2019-05-06T08:06:00Z</dcterms:created>
  <dc:creator>Christophe Flore</dc:creator>
  <cp:lastModifiedBy>Penny Peng</cp:lastModifiedBy>
  <dcterms:modified xsi:type="dcterms:W3CDTF">2019-07-01T03:19:56Z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