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</w:t>
      </w:r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E55B06" w:rsidRPr="00E55B06" w:rsidRDefault="009D681E" w:rsidP="00E55B06">
      <w:pPr>
        <w:jc w:val="center"/>
        <w:rPr>
          <w:b/>
          <w:bCs/>
          <w:iCs/>
          <w:sz w:val="26"/>
          <w:szCs w:val="26"/>
          <w:lang w:eastAsia="en-AU"/>
        </w:rPr>
      </w:pPr>
      <w:r>
        <w:rPr>
          <w:b/>
          <w:bCs/>
          <w:iCs/>
          <w:sz w:val="26"/>
          <w:szCs w:val="26"/>
          <w:lang w:eastAsia="en-AU"/>
        </w:rPr>
        <w:t>Australian Cargo Logistics (ACL)</w:t>
      </w:r>
    </w:p>
    <w:p w:rsidR="00E55B06" w:rsidRPr="00E55B06" w:rsidRDefault="00E55B06" w:rsidP="00E55B06">
      <w:pPr>
        <w:jc w:val="center"/>
        <w:rPr>
          <w:sz w:val="26"/>
          <w:szCs w:val="26"/>
          <w:lang w:eastAsia="en-AU"/>
        </w:rPr>
      </w:pPr>
      <w:r w:rsidRPr="00E55B06">
        <w:rPr>
          <w:sz w:val="26"/>
          <w:szCs w:val="26"/>
          <w:lang w:eastAsia="en-AU"/>
        </w:rPr>
        <w:t>Unit 2, 1801 Botany Road, Banksmeadow NSW 2019</w:t>
      </w:r>
    </w:p>
    <w:p w:rsidR="00E55B06" w:rsidRPr="00E55B06" w:rsidRDefault="00E55B06" w:rsidP="00E55B06">
      <w:pPr>
        <w:jc w:val="center"/>
        <w:rPr>
          <w:sz w:val="26"/>
          <w:szCs w:val="26"/>
          <w:lang w:eastAsia="en-AU"/>
        </w:rPr>
      </w:pPr>
      <w:r w:rsidRPr="00E55B06">
        <w:rPr>
          <w:sz w:val="26"/>
          <w:szCs w:val="26"/>
          <w:lang w:eastAsia="en-AU"/>
        </w:rPr>
        <w:t>PO Box 365, Mascot Postal Shop, NSW 1460</w:t>
      </w:r>
    </w:p>
    <w:p w:rsidR="00E55B06" w:rsidRPr="00E55B06" w:rsidRDefault="00E55B06" w:rsidP="00E55B06">
      <w:pPr>
        <w:jc w:val="center"/>
        <w:rPr>
          <w:sz w:val="26"/>
          <w:szCs w:val="26"/>
          <w:lang w:val="en-AU" w:eastAsia="en-AU"/>
        </w:rPr>
      </w:pPr>
      <w:r w:rsidRPr="00E55B06">
        <w:rPr>
          <w:sz w:val="26"/>
          <w:szCs w:val="26"/>
          <w:lang w:val="en-AU" w:eastAsia="en-AU"/>
        </w:rPr>
        <w:t xml:space="preserve">Ph: +61 </w:t>
      </w:r>
      <w:r w:rsidR="009D681E">
        <w:rPr>
          <w:sz w:val="26"/>
          <w:szCs w:val="26"/>
          <w:lang w:val="en-AU" w:eastAsia="en-AU"/>
        </w:rPr>
        <w:t>424 190854</w:t>
      </w:r>
      <w:r w:rsidRPr="00E55B06">
        <w:rPr>
          <w:sz w:val="26"/>
          <w:szCs w:val="26"/>
          <w:lang w:val="en-AU" w:eastAsia="en-AU"/>
        </w:rPr>
        <w:t xml:space="preserve"> </w:t>
      </w:r>
      <w:r w:rsidR="009D681E">
        <w:rPr>
          <w:sz w:val="26"/>
          <w:szCs w:val="26"/>
          <w:lang w:val="en-AU" w:eastAsia="en-AU"/>
        </w:rPr>
        <w:t>/</w:t>
      </w:r>
      <w:r w:rsidRPr="00E55B06">
        <w:rPr>
          <w:sz w:val="26"/>
          <w:szCs w:val="26"/>
          <w:lang w:val="en-AU" w:eastAsia="en-AU"/>
        </w:rPr>
        <w:t xml:space="preserve"> +61 </w:t>
      </w:r>
      <w:r w:rsidR="009D681E">
        <w:rPr>
          <w:sz w:val="26"/>
          <w:szCs w:val="26"/>
          <w:lang w:val="en-AU" w:eastAsia="en-AU"/>
        </w:rPr>
        <w:t>416 216278</w:t>
      </w:r>
    </w:p>
    <w:p w:rsidR="00E55B06" w:rsidRPr="00E55B06" w:rsidRDefault="00E55B06" w:rsidP="00E55B06">
      <w:pPr>
        <w:jc w:val="center"/>
        <w:rPr>
          <w:b/>
          <w:sz w:val="26"/>
          <w:szCs w:val="26"/>
          <w:lang w:eastAsia="en-AU"/>
        </w:rPr>
      </w:pPr>
      <w:r w:rsidRPr="00E55B06">
        <w:rPr>
          <w:b/>
          <w:sz w:val="26"/>
          <w:szCs w:val="26"/>
          <w:lang w:eastAsia="en-AU"/>
        </w:rPr>
        <w:t>Ctc: Andy Tongotongo</w:t>
      </w:r>
      <w:r w:rsidR="009D681E">
        <w:rPr>
          <w:b/>
          <w:sz w:val="26"/>
          <w:szCs w:val="26"/>
          <w:lang w:eastAsia="en-AU"/>
        </w:rPr>
        <w:t xml:space="preserve"> / Poko Mataroa</w:t>
      </w:r>
    </w:p>
    <w:p w:rsidR="00A95BC1" w:rsidRPr="00E55B06" w:rsidRDefault="00E55B06" w:rsidP="00E55B06">
      <w:pPr>
        <w:jc w:val="center"/>
        <w:rPr>
          <w:b/>
          <w:sz w:val="26"/>
          <w:szCs w:val="26"/>
          <w:lang w:val="en-SG"/>
        </w:rPr>
      </w:pPr>
      <w:r w:rsidRPr="00E55B06">
        <w:rPr>
          <w:b/>
          <w:sz w:val="26"/>
          <w:szCs w:val="26"/>
          <w:lang w:eastAsia="en-AU"/>
        </w:rPr>
        <w:t xml:space="preserve">Email: </w:t>
      </w:r>
      <w:hyperlink r:id="rId7" w:history="1">
        <w:r w:rsidR="009D681E" w:rsidRPr="00BD121D">
          <w:rPr>
            <w:rStyle w:val="Hyperlink"/>
            <w:b/>
            <w:sz w:val="26"/>
            <w:szCs w:val="26"/>
            <w:lang w:eastAsia="en-AU"/>
          </w:rPr>
          <w:t>warehouse@aclogistics.com.au</w:t>
        </w:r>
      </w:hyperlink>
      <w:r>
        <w:rPr>
          <w:b/>
          <w:sz w:val="26"/>
          <w:szCs w:val="26"/>
          <w:lang w:eastAsia="en-AU"/>
        </w:rPr>
        <w:t xml:space="preserve"> </w:t>
      </w:r>
      <w:r w:rsidRPr="00E55B06">
        <w:rPr>
          <w:b/>
          <w:sz w:val="26"/>
          <w:szCs w:val="26"/>
          <w:lang w:eastAsia="en-AU"/>
        </w:rPr>
        <w:t xml:space="preserve">/ </w:t>
      </w:r>
      <w:hyperlink r:id="rId8" w:history="1">
        <w:r w:rsidR="009D681E" w:rsidRPr="00BD121D">
          <w:rPr>
            <w:rStyle w:val="Hyperlink"/>
            <w:b/>
            <w:sz w:val="26"/>
            <w:szCs w:val="26"/>
            <w:lang w:eastAsia="en-AU"/>
          </w:rPr>
          <w:t>operations@aclogistics.com.au</w:t>
        </w:r>
      </w:hyperlink>
      <w:r w:rsidR="009D681E">
        <w:rPr>
          <w:b/>
          <w:sz w:val="26"/>
          <w:szCs w:val="26"/>
          <w:lang w:eastAsia="en-AU"/>
        </w:rPr>
        <w:t xml:space="preserve"> </w:t>
      </w:r>
      <w:bookmarkStart w:id="0" w:name="_GoBack"/>
      <w:bookmarkEnd w:id="0"/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FE" w:rsidRDefault="00754CFE" w:rsidP="00A353F6">
      <w:r>
        <w:separator/>
      </w:r>
    </w:p>
  </w:endnote>
  <w:endnote w:type="continuationSeparator" w:id="0">
    <w:p w:rsidR="00754CFE" w:rsidRDefault="00754CFE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FE" w:rsidRDefault="00754CFE" w:rsidP="00A353F6">
      <w:r>
        <w:separator/>
      </w:r>
    </w:p>
  </w:footnote>
  <w:footnote w:type="continuationSeparator" w:id="0">
    <w:p w:rsidR="00754CFE" w:rsidRDefault="00754CFE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50CBD"/>
    <w:rsid w:val="001A1AA4"/>
    <w:rsid w:val="002273E2"/>
    <w:rsid w:val="00273F0B"/>
    <w:rsid w:val="002878A4"/>
    <w:rsid w:val="00303EE5"/>
    <w:rsid w:val="003B340B"/>
    <w:rsid w:val="00664820"/>
    <w:rsid w:val="00754CFE"/>
    <w:rsid w:val="007569E1"/>
    <w:rsid w:val="00757D8D"/>
    <w:rsid w:val="008D26AB"/>
    <w:rsid w:val="009439C7"/>
    <w:rsid w:val="00972C68"/>
    <w:rsid w:val="009D681E"/>
    <w:rsid w:val="00A16337"/>
    <w:rsid w:val="00A353F6"/>
    <w:rsid w:val="00A55C8B"/>
    <w:rsid w:val="00A95BC1"/>
    <w:rsid w:val="00B151F3"/>
    <w:rsid w:val="00E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ions@aclogistics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arehouse@aclogistics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Christophe Flore</cp:lastModifiedBy>
  <cp:revision>4</cp:revision>
  <dcterms:created xsi:type="dcterms:W3CDTF">2017-03-17T02:44:00Z</dcterms:created>
  <dcterms:modified xsi:type="dcterms:W3CDTF">2020-05-25T00:15:00Z</dcterms:modified>
</cp:coreProperties>
</file>